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D06FD3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40BAC1CE" w:rsidR="00C53E14" w:rsidRPr="007C7B2F" w:rsidRDefault="00C65B31" w:rsidP="004F373B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595E9D">
              <w:rPr>
                <w:b/>
              </w:rPr>
              <w:t>2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505E1E0E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10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17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3AE8E3B3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</w:p>
          <w:p w14:paraId="0BBE3198" w14:textId="5A5E26AE" w:rsidR="00C65B31" w:rsidRPr="00B557D9" w:rsidRDefault="00E415E7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  <w:szCs w:val="20"/>
              </w:rPr>
            </w:pPr>
            <w:r w:rsidRPr="00C65B31">
              <w:rPr>
                <w:rFonts w:hint="eastAsia"/>
                <w:b/>
              </w:rPr>
              <w:t>허재성:</w:t>
            </w:r>
            <w:r w:rsidR="00BA6E69" w:rsidRPr="00C65B31">
              <w:rPr>
                <w:b/>
              </w:rPr>
              <w:t xml:space="preserve"> </w:t>
            </w:r>
            <w:r w:rsidR="00B557D9" w:rsidRPr="00B557D9">
              <w:rPr>
                <w:rFonts w:hint="eastAsia"/>
                <w:b/>
                <w:szCs w:val="20"/>
              </w:rPr>
              <w:t>헬기 직군 컨트롤,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B557D9" w:rsidRPr="00B557D9">
              <w:rPr>
                <w:rFonts w:hint="eastAsia"/>
                <w:b/>
                <w:bCs/>
                <w:szCs w:val="20"/>
              </w:rPr>
              <w:t>피격/사망/공격</w:t>
            </w:r>
            <w:r w:rsidR="00B557D9" w:rsidRPr="00B557D9">
              <w:rPr>
                <w:rFonts w:hint="eastAsia"/>
                <w:b/>
                <w:szCs w:val="20"/>
              </w:rPr>
              <w:t xml:space="preserve"> 모션 및 이펙트,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B557D9" w:rsidRPr="00B557D9">
              <w:rPr>
                <w:rFonts w:hint="eastAsia"/>
                <w:b/>
                <w:szCs w:val="20"/>
              </w:rPr>
              <w:t>오프닝 씬 제작, 미비한 동적그림자 개선</w:t>
            </w:r>
          </w:p>
          <w:p w14:paraId="5858814D" w14:textId="68BC16E3" w:rsidR="000F23BA" w:rsidRPr="00DC09F2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1250FC28" w14:textId="77777777" w:rsidR="00406FDB" w:rsidRDefault="00406FDB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3556D08" w14:textId="77777777" w:rsidR="00D36537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lastRenderedPageBreak/>
        <w:t>허재성</w:t>
      </w:r>
    </w:p>
    <w:p w14:paraId="7C7CA9BE" w14:textId="327CF71D" w:rsidR="00D36537" w:rsidRDefault="00B557D9" w:rsidP="00B557D9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피격/사망/공격 모션 및 이펙트</w:t>
      </w:r>
    </w:p>
    <w:p w14:paraId="7F20D984" w14:textId="520D558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&lt;추가 및 개선 이펙트&gt;</w:t>
      </w:r>
    </w:p>
    <w:p w14:paraId="2E715B3A" w14:textId="77777777" w:rsidR="00D06FD3" w:rsidRDefault="00D06FD3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sz w:val="22"/>
        </w:rPr>
        <w:drawing>
          <wp:anchor distT="0" distB="0" distL="114300" distR="114300" simplePos="0" relativeHeight="251660288" behindDoc="0" locked="0" layoutInCell="1" allowOverlap="1" wp14:anchorId="0214831F" wp14:editId="79CAA6F5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283710" cy="3030031"/>
            <wp:effectExtent l="0" t="0" r="254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03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57D9">
        <w:rPr>
          <w:rFonts w:hint="eastAsia"/>
          <w:b/>
          <w:bCs/>
          <w:sz w:val="22"/>
        </w:rPr>
        <w:t xml:space="preserve">군인 </w:t>
      </w:r>
      <w:r w:rsidR="00B557D9">
        <w:rPr>
          <w:b/>
          <w:bCs/>
          <w:sz w:val="22"/>
        </w:rPr>
        <w:t>NP</w:t>
      </w:r>
      <w:r w:rsidR="00B557D9">
        <w:rPr>
          <w:rFonts w:hint="eastAsia"/>
          <w:b/>
          <w:bCs/>
          <w:sz w:val="22"/>
        </w:rPr>
        <w:t>C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가 맞을 때 마다,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혈흔이 짧고 빠르게 튀기면서 피격 이펙트가 나옵니다</w:t>
      </w:r>
    </w:p>
    <w:p w14:paraId="597E4168" w14:textId="7D05DCD9" w:rsidR="00B557D9" w:rsidRDefault="00B557D9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69C80A4" w14:textId="76C31C2A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sz w:val="22"/>
        </w:rPr>
        <w:drawing>
          <wp:anchor distT="0" distB="0" distL="114300" distR="114300" simplePos="0" relativeHeight="251661312" behindDoc="0" locked="0" layoutInCell="1" allowOverlap="1" wp14:anchorId="29E2DB83" wp14:editId="2F908B22">
            <wp:simplePos x="0" y="0"/>
            <wp:positionH relativeFrom="column">
              <wp:posOffset>1123950</wp:posOffset>
            </wp:positionH>
            <wp:positionV relativeFrom="paragraph">
              <wp:posOffset>740410</wp:posOffset>
            </wp:positionV>
            <wp:extent cx="4603730" cy="3478530"/>
            <wp:effectExtent l="0" t="0" r="6985" b="762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분해되면서 떨어집니다.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파티클이 터지는 것은 수정 중에 있습니다.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다음주 내로 완성</w:t>
      </w:r>
      <w:r>
        <w:rPr>
          <w:b/>
          <w:bCs/>
          <w:sz w:val="22"/>
        </w:rPr>
        <w:t>)</w:t>
      </w:r>
    </w:p>
    <w:p w14:paraId="7338450F" w14:textId="750A40AE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5604DA5" w14:textId="7A8F8549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6EF93342" w14:textId="693060FD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73E648BB" w14:textId="35118E51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sz w:val="22"/>
        </w:rPr>
        <w:drawing>
          <wp:anchor distT="0" distB="0" distL="114300" distR="114300" simplePos="0" relativeHeight="251662336" behindDoc="0" locked="0" layoutInCell="1" allowOverlap="1" wp14:anchorId="755C4617" wp14:editId="4336D0E2">
            <wp:simplePos x="0" y="0"/>
            <wp:positionH relativeFrom="column">
              <wp:posOffset>1047750</wp:posOffset>
            </wp:positionH>
            <wp:positionV relativeFrom="paragraph">
              <wp:posOffset>475615</wp:posOffset>
            </wp:positionV>
            <wp:extent cx="4361815" cy="3128645"/>
            <wp:effectExtent l="0" t="0" r="635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>군인 플레이어가 총을 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총구 화염이 나오며,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탄피가 튀기게 됩니다.</w:t>
      </w:r>
    </w:p>
    <w:p w14:paraId="5F2FC302" w14:textId="27B23BB2" w:rsidR="00D06FD3" w:rsidRP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쏜 총알이 벽에 맞을 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벽에 총알 자국이 생기게 됩니다.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추가 개선 할 예정입니다.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맞은 위치에 연기 </w:t>
      </w:r>
      <w:r>
        <w:rPr>
          <w:b/>
          <w:bCs/>
          <w:sz w:val="22"/>
        </w:rPr>
        <w:t>)</w:t>
      </w:r>
    </w:p>
    <w:p w14:paraId="0539E043" w14:textId="77777777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사망 시 그 자리에서 쓰러지게 됩니다.</w:t>
      </w:r>
    </w:p>
    <w:p w14:paraId="63DB5D9B" w14:textId="1D2E477C" w:rsidR="00D06FD3" w:rsidRPr="00D06FD3" w:rsidRDefault="00D06FD3" w:rsidP="00D06FD3">
      <w:pPr>
        <w:pStyle w:val="a4"/>
        <w:widowControl/>
        <w:wordWrap/>
        <w:autoSpaceDE/>
        <w:autoSpaceDN/>
        <w:ind w:leftChars="0" w:left="1068"/>
        <w:rPr>
          <w:rFonts w:hint="eastAsia"/>
          <w:b/>
          <w:bCs/>
          <w:sz w:val="22"/>
        </w:rPr>
      </w:pPr>
    </w:p>
    <w:p w14:paraId="3967E154" w14:textId="0073A29C" w:rsidR="00D06FD3" w:rsidRPr="00D06FD3" w:rsidRDefault="00D06FD3" w:rsidP="00D06FD3">
      <w:pPr>
        <w:widowControl/>
        <w:wordWrap/>
        <w:autoSpaceDE/>
        <w:autoSpaceDN/>
        <w:ind w:left="1068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&lt;기존의 것&gt;</w:t>
      </w:r>
    </w:p>
    <w:p w14:paraId="28518CE0" w14:textId="4C77E932" w:rsidR="00B557D9" w:rsidRDefault="00B557D9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맞을 때 마다,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스파크가 빠르게 튀기면서 피격 이펙트가 나옵니다.</w:t>
      </w:r>
    </w:p>
    <w:p w14:paraId="11DFF2F7" w14:textId="0D106A83" w:rsidR="00D06FD3" w:rsidRPr="00D06FD3" w:rsidRDefault="0047370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쓰러지는 모션이 나오게 됩</w:t>
      </w:r>
      <w:r w:rsidR="00D06FD3">
        <w:rPr>
          <w:rFonts w:hint="eastAsia"/>
          <w:b/>
          <w:bCs/>
          <w:sz w:val="22"/>
        </w:rPr>
        <w:t>니</w:t>
      </w:r>
    </w:p>
    <w:p w14:paraId="0D5A0417" w14:textId="4AEA6CDC" w:rsidR="00473703" w:rsidRDefault="00473703" w:rsidP="0047370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&lt;남은 모션 및 이펙트&gt;</w:t>
      </w:r>
    </w:p>
    <w:p w14:paraId="1E5F225E" w14:textId="65B0362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헬리콥터의 탄흔</w:t>
      </w:r>
    </w:p>
    <w:p w14:paraId="341AAB45" w14:textId="49247217" w:rsidR="00473703" w:rsidRP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헬리콥터 플레이어의 총구화염</w:t>
      </w:r>
    </w:p>
    <w:p w14:paraId="79B43C76" w14:textId="51F516F2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플레이어 피격 시 시각적인 상태 표현</w:t>
      </w:r>
    </w:p>
    <w:p w14:paraId="427E1C5A" w14:textId="71DDA02E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총구화염</w:t>
      </w:r>
    </w:p>
    <w:p w14:paraId="5E56FB52" w14:textId="70334D8F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파티클 충돌</w:t>
      </w:r>
    </w:p>
    <w:p w14:paraId="11C89B3E" w14:textId="17F1351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벽과 총알의 충돌 개선</w:t>
      </w:r>
    </w:p>
    <w:p w14:paraId="1B8EB476" w14:textId="50EAC337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594FE407" w14:textId="15F091F9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0FF0D6D0" w14:textId="78866CFB" w:rsidR="00473703" w:rsidRDefault="00473703" w:rsidP="00473703">
      <w:pPr>
        <w:widowControl/>
        <w:wordWrap/>
        <w:autoSpaceDE/>
        <w:autoSpaceDN/>
        <w:rPr>
          <w:rFonts w:hint="eastAsia"/>
          <w:b/>
          <w:bCs/>
          <w:sz w:val="22"/>
        </w:rPr>
      </w:pPr>
    </w:p>
    <w:p w14:paraId="39FA8980" w14:textId="1639BED0" w:rsidR="00473703" w:rsidRDefault="00473703" w:rsidP="0047370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6D910D" wp14:editId="02BFC815">
            <wp:simplePos x="0" y="0"/>
            <wp:positionH relativeFrom="margin">
              <wp:align>right</wp:align>
            </wp:positionH>
            <wp:positionV relativeFrom="paragraph">
              <wp:posOffset>437515</wp:posOffset>
            </wp:positionV>
            <wp:extent cx="6645910" cy="3528695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>헬기 직군 컨트롤</w:t>
      </w:r>
    </w:p>
    <w:p w14:paraId="4059FEF7" w14:textId="0740EAF5" w:rsidR="00473703" w:rsidRDefault="00473703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BA17F24" w14:textId="354A730B" w:rsidR="00894C76" w:rsidRDefault="00473703" w:rsidP="00473703">
      <w:pPr>
        <w:pStyle w:val="a4"/>
        <w:widowControl/>
        <w:wordWrap/>
        <w:autoSpaceDE/>
        <w:autoSpaceDN/>
        <w:ind w:leftChars="0" w:left="76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시야를 보기 편하도록 조절해주고 있으며,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서버에서 역할 군 선택이 되고,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클라이언트에서 객체가 달라 다른 상호작용이 이루어져야하기에, 프레임워크에서 군인과 헬기의 입력과 </w:t>
      </w:r>
      <w:r w:rsidR="00894C76">
        <w:rPr>
          <w:rFonts w:hint="eastAsia"/>
          <w:b/>
          <w:bCs/>
          <w:sz w:val="22"/>
        </w:rPr>
        <w:t>행동을 다르게 분리시켜주었습니다.</w:t>
      </w:r>
      <w:r w:rsidR="00894C76">
        <w:rPr>
          <w:b/>
          <w:bCs/>
          <w:sz w:val="22"/>
        </w:rPr>
        <w:t xml:space="preserve"> </w:t>
      </w:r>
      <w:r w:rsidR="00894C76">
        <w:rPr>
          <w:rFonts w:hint="eastAsia"/>
          <w:b/>
          <w:bCs/>
          <w:sz w:val="22"/>
        </w:rPr>
        <w:t>역할 구분이 늦게 이루어져서 아직 미숙한 부분이 있지만,</w:t>
      </w:r>
      <w:r w:rsidR="00894C76">
        <w:rPr>
          <w:b/>
          <w:bCs/>
          <w:sz w:val="22"/>
        </w:rPr>
        <w:t xml:space="preserve"> 1-2</w:t>
      </w:r>
      <w:r w:rsidR="00894C76">
        <w:rPr>
          <w:rFonts w:hint="eastAsia"/>
          <w:b/>
          <w:bCs/>
          <w:sz w:val="22"/>
        </w:rPr>
        <w:t>일내에 자연스럽게 복구가능하도록 할 것입니다.</w:t>
      </w:r>
    </w:p>
    <w:p w14:paraId="653ED8B3" w14:textId="370C30B5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74950FDF" w14:textId="1FB56111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rFonts w:hint="eastAsia"/>
          <w:b/>
          <w:bCs/>
          <w:sz w:val="22"/>
        </w:rPr>
      </w:pPr>
    </w:p>
    <w:p w14:paraId="035F6A1B" w14:textId="60564DE1" w:rsidR="00894C76" w:rsidRDefault="00894C76" w:rsidP="00894C76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오프닝 씬 제작 </w:t>
      </w:r>
    </w:p>
    <w:p w14:paraId="69F68FD2" w14:textId="19AD08F4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b/>
          <w:bCs/>
          <w:sz w:val="22"/>
        </w:rPr>
        <w:t>U</w:t>
      </w:r>
      <w:r>
        <w:rPr>
          <w:rFonts w:hint="eastAsia"/>
          <w:b/>
          <w:bCs/>
          <w:sz w:val="22"/>
        </w:rPr>
        <w:t>i로만 오프닝을 사진한장으로 처리하기에,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너무 허접하고 부족해보였던 면이 거슬렸고,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외부 컴퓨터에서의 화면 비율이 안맞는 오류도 생겼기에 서버에서 로비 서버가 완성되는 동안,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동적 오프닝 씬을 제작하기로 하였습니다.</w:t>
      </w:r>
    </w:p>
    <w:p w14:paraId="4B754E60" w14:textId="486FF0BC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사람에 애니메이션을 적절하게 적용시키고,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자동차 위에 앉아 전투가 끝나고 밤에 전장에서 쉬고있는 군인의 모습을 컨셉으로 제작하고 매칭이 진행되게 하였습니다.</w:t>
      </w:r>
    </w:p>
    <w:p w14:paraId="264C533B" w14:textId="77777777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밤이기에 가로등의 불빛도 넣어주었습니다.</w:t>
      </w:r>
      <w:r>
        <w:rPr>
          <w:b/>
          <w:bCs/>
          <w:sz w:val="22"/>
        </w:rPr>
        <w:t xml:space="preserve"> </w:t>
      </w:r>
    </w:p>
    <w:p w14:paraId="097345E0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1E3D3D81" w14:textId="1C58CB19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67AEBC" wp14:editId="66E939BC">
            <wp:simplePos x="0" y="0"/>
            <wp:positionH relativeFrom="column">
              <wp:posOffset>187960</wp:posOffset>
            </wp:positionH>
            <wp:positionV relativeFrom="paragraph">
              <wp:posOffset>0</wp:posOffset>
            </wp:positionV>
            <wp:extent cx="6645910" cy="3631565"/>
            <wp:effectExtent l="0" t="0" r="2540" b="698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</w:p>
    <w:p w14:paraId="2A87A2B5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rFonts w:hint="eastAsia"/>
          <w:b/>
          <w:bCs/>
          <w:sz w:val="22"/>
        </w:rPr>
      </w:pPr>
    </w:p>
    <w:p w14:paraId="4025476A" w14:textId="77F2CDF5" w:rsidR="0047370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미비한 동적 그림자 개선</w:t>
      </w:r>
    </w:p>
    <w:p w14:paraId="38D42DF6" w14:textId="45256C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아무리 방향성 조명의 방향과 세기를 바꾸어봐도,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발끝부터 늘어지게 나와야하는 동적그림자가 상당히 희미하게 나왔고,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빛의 시작 지점으로부터 조금만 걸어가도,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동적 그림자가 없어지는 현상을 찾느라 시간이 걸렸습니다.</w:t>
      </w:r>
      <w:r>
        <w:rPr>
          <w:b/>
          <w:bCs/>
          <w:sz w:val="22"/>
        </w:rPr>
        <w:t xml:space="preserve"> </w:t>
      </w:r>
    </w:p>
    <w:p w14:paraId="537ED2F4" w14:textId="089E5F4B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문제의 원인은 </w:t>
      </w:r>
      <w:r>
        <w:rPr>
          <w:b/>
          <w:bCs/>
          <w:sz w:val="22"/>
        </w:rPr>
        <w:t>Depth Bias</w:t>
      </w:r>
      <w:r>
        <w:rPr>
          <w:rFonts w:hint="eastAsia"/>
          <w:b/>
          <w:bCs/>
          <w:sz w:val="22"/>
        </w:rPr>
        <w:t>의 값이 비정상적으로 입력되어있었습니다.</w:t>
      </w:r>
      <w:r>
        <w:rPr>
          <w:b/>
          <w:bCs/>
          <w:sz w:val="22"/>
        </w:rPr>
        <w:t xml:space="preserve"> </w:t>
      </w:r>
    </w:p>
    <w:p w14:paraId="3EBA85A1" w14:textId="1E188110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 w:rsidRPr="00D06FD3">
        <w:rPr>
          <w:b/>
          <w:bCs/>
          <w:sz w:val="22"/>
        </w:rPr>
        <w:drawing>
          <wp:inline distT="0" distB="0" distL="0" distR="0" wp14:anchorId="72C593A1" wp14:editId="0024C7FA">
            <wp:extent cx="6645910" cy="365506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1FB" w14:textId="580FE0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깊이 값을 렌더링하는 쉐이더의 레이스터라이저 속성을 조정하여서,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발끝부터 그림자가 나오도록 개선시켜주었습니다.</w:t>
      </w:r>
      <w:r>
        <w:rPr>
          <w:b/>
          <w:bCs/>
          <w:sz w:val="22"/>
        </w:rPr>
        <w:t xml:space="preserve"> </w:t>
      </w:r>
    </w:p>
    <w:p w14:paraId="74300FFB" w14:textId="72E20585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3FAAA89" w14:textId="226D4747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55542BC9" w14:textId="4D4A5B68" w:rsidR="00D06FD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sz w:val="22"/>
        </w:rPr>
        <w:drawing>
          <wp:anchor distT="0" distB="0" distL="114300" distR="114300" simplePos="0" relativeHeight="251663360" behindDoc="0" locked="0" layoutInCell="1" allowOverlap="1" wp14:anchorId="3067E71D" wp14:editId="45B5CC11">
            <wp:simplePos x="0" y="0"/>
            <wp:positionH relativeFrom="column">
              <wp:posOffset>178435</wp:posOffset>
            </wp:positionH>
            <wp:positionV relativeFrom="paragraph">
              <wp:posOffset>586105</wp:posOffset>
            </wp:positionV>
            <wp:extent cx="6645910" cy="6465570"/>
            <wp:effectExtent l="0" t="0" r="254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 xml:space="preserve">비주얼 개선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추가사항)</w:t>
      </w:r>
    </w:p>
    <w:p w14:paraId="38A17D59" w14:textId="686B03A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기존의 이상했던 나무를 알파블렌딩과 그림자처리를 하여서,</w:t>
      </w:r>
      <w:r>
        <w:rPr>
          <w:b/>
          <w:bCs/>
          <w:sz w:val="22"/>
        </w:rPr>
        <w:t xml:space="preserve"> </w:t>
      </w:r>
      <w:r w:rsidR="00452F6A">
        <w:rPr>
          <w:rFonts w:hint="eastAsia"/>
          <w:b/>
          <w:bCs/>
          <w:sz w:val="22"/>
        </w:rPr>
        <w:t>비주얼 개선을 해주었습니다.</w:t>
      </w:r>
    </w:p>
    <w:p w14:paraId="6C790A0B" w14:textId="77777777" w:rsidR="00452F6A" w:rsidRDefault="00452F6A" w:rsidP="00D06FD3">
      <w:pPr>
        <w:pStyle w:val="a4"/>
        <w:widowControl/>
        <w:wordWrap/>
        <w:autoSpaceDE/>
        <w:autoSpaceDN/>
        <w:ind w:leftChars="0" w:left="760"/>
        <w:rPr>
          <w:rFonts w:hint="eastAsia"/>
          <w:b/>
          <w:bCs/>
          <w:sz w:val="22"/>
        </w:rPr>
      </w:pPr>
    </w:p>
    <w:p w14:paraId="68AD9339" w14:textId="688E4004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5FB1AB6" w14:textId="6E11B5CB" w:rsidR="00473703" w:rsidRPr="00473703" w:rsidRDefault="00473703" w:rsidP="00473703">
      <w:pPr>
        <w:pStyle w:val="a4"/>
        <w:widowControl/>
        <w:wordWrap/>
        <w:autoSpaceDE/>
        <w:autoSpaceDN/>
        <w:ind w:leftChars="0" w:left="1068"/>
        <w:rPr>
          <w:rFonts w:hint="eastAsia"/>
          <w:b/>
          <w:bCs/>
          <w:sz w:val="22"/>
        </w:rPr>
      </w:pPr>
    </w:p>
    <w:p w14:paraId="1A9074E4" w14:textId="626F5A57" w:rsidR="007815C6" w:rsidRPr="00D36537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6CE57E30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 w:rsidR="003C30F8">
              <w:rPr>
                <w:b/>
                <w:sz w:val="22"/>
              </w:rPr>
              <w:t>3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3132111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</w:t>
            </w:r>
            <w:r w:rsidR="003C30F8">
              <w:rPr>
                <w:b/>
                <w:sz w:val="22"/>
              </w:rPr>
              <w:t>8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3C30F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D28E0F8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0AB2A8D7" w14:textId="0F328C6A" w:rsidR="00951485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452F6A">
              <w:rPr>
                <w:szCs w:val="20"/>
              </w:rPr>
              <w:t>(</w:t>
            </w:r>
            <w:r w:rsidR="00452F6A">
              <w:rPr>
                <w:rFonts w:hint="eastAsia"/>
                <w:szCs w:val="20"/>
              </w:rPr>
              <w:t>남은 이펙트 마무리,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파티클 충돌,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기존 이펙트 개선,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헬기 컨트롤 개선)</w:t>
            </w:r>
            <w:r w:rsidR="00452F6A">
              <w:rPr>
                <w:szCs w:val="20"/>
              </w:rPr>
              <w:t xml:space="preserve"> : 07/22-23</w:t>
            </w:r>
            <w:r w:rsidR="00452F6A">
              <w:rPr>
                <w:rFonts w:hint="eastAsia"/>
                <w:szCs w:val="20"/>
              </w:rPr>
              <w:t>까지, 데모준비</w:t>
            </w:r>
          </w:p>
          <w:p w14:paraId="214170B6" w14:textId="77777777" w:rsidR="00452F6A" w:rsidRPr="00452F6A" w:rsidRDefault="00452F6A" w:rsidP="007C5E68">
            <w:pPr>
              <w:jc w:val="left"/>
              <w:rPr>
                <w:rFonts w:hint="eastAsia"/>
                <w:szCs w:val="20"/>
              </w:rPr>
            </w:pPr>
          </w:p>
          <w:p w14:paraId="7DB13622" w14:textId="5ACFBECC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  <w:bookmarkStart w:id="0" w:name="_GoBack"/>
      <w:bookmarkEnd w:id="0"/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13EA96" w14:textId="77777777" w:rsidR="0024735E" w:rsidRDefault="0024735E" w:rsidP="008307C8">
      <w:pPr>
        <w:spacing w:after="0" w:line="240" w:lineRule="auto"/>
      </w:pPr>
      <w:r>
        <w:separator/>
      </w:r>
    </w:p>
  </w:endnote>
  <w:endnote w:type="continuationSeparator" w:id="0">
    <w:p w14:paraId="3CA4936C" w14:textId="77777777" w:rsidR="0024735E" w:rsidRDefault="0024735E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70CF63" w14:textId="77777777" w:rsidR="0024735E" w:rsidRDefault="0024735E" w:rsidP="008307C8">
      <w:pPr>
        <w:spacing w:after="0" w:line="240" w:lineRule="auto"/>
      </w:pPr>
      <w:r>
        <w:separator/>
      </w:r>
    </w:p>
  </w:footnote>
  <w:footnote w:type="continuationSeparator" w:id="0">
    <w:p w14:paraId="63FEE882" w14:textId="77777777" w:rsidR="0024735E" w:rsidRDefault="0024735E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3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1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7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9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0"/>
  </w:num>
  <w:num w:numId="3">
    <w:abstractNumId w:val="13"/>
  </w:num>
  <w:num w:numId="4">
    <w:abstractNumId w:val="16"/>
  </w:num>
  <w:num w:numId="5">
    <w:abstractNumId w:val="23"/>
  </w:num>
  <w:num w:numId="6">
    <w:abstractNumId w:val="4"/>
  </w:num>
  <w:num w:numId="7">
    <w:abstractNumId w:val="3"/>
  </w:num>
  <w:num w:numId="8">
    <w:abstractNumId w:val="1"/>
  </w:num>
  <w:num w:numId="9">
    <w:abstractNumId w:val="15"/>
  </w:num>
  <w:num w:numId="10">
    <w:abstractNumId w:val="12"/>
  </w:num>
  <w:num w:numId="11">
    <w:abstractNumId w:val="24"/>
  </w:num>
  <w:num w:numId="12">
    <w:abstractNumId w:val="6"/>
  </w:num>
  <w:num w:numId="13">
    <w:abstractNumId w:val="7"/>
  </w:num>
  <w:num w:numId="14">
    <w:abstractNumId w:val="14"/>
  </w:num>
  <w:num w:numId="15">
    <w:abstractNumId w:val="21"/>
  </w:num>
  <w:num w:numId="16">
    <w:abstractNumId w:val="20"/>
  </w:num>
  <w:num w:numId="17">
    <w:abstractNumId w:val="19"/>
  </w:num>
  <w:num w:numId="18">
    <w:abstractNumId w:val="17"/>
  </w:num>
  <w:num w:numId="19">
    <w:abstractNumId w:val="9"/>
  </w:num>
  <w:num w:numId="20">
    <w:abstractNumId w:val="11"/>
  </w:num>
  <w:num w:numId="21">
    <w:abstractNumId w:val="5"/>
  </w:num>
  <w:num w:numId="22">
    <w:abstractNumId w:val="8"/>
  </w:num>
  <w:num w:numId="23">
    <w:abstractNumId w:val="10"/>
  </w:num>
  <w:num w:numId="24">
    <w:abstractNumId w:val="2"/>
  </w:num>
  <w:num w:numId="25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36AD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67DE"/>
    <w:rsid w:val="00452F6A"/>
    <w:rsid w:val="00453218"/>
    <w:rsid w:val="0046031D"/>
    <w:rsid w:val="00473703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2B30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65B31"/>
    <w:rsid w:val="00C92390"/>
    <w:rsid w:val="00C95F97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06FD3"/>
    <w:rsid w:val="00D14B6D"/>
    <w:rsid w:val="00D24456"/>
    <w:rsid w:val="00D268B8"/>
    <w:rsid w:val="00D30083"/>
    <w:rsid w:val="00D36537"/>
    <w:rsid w:val="00D45FF8"/>
    <w:rsid w:val="00D526DE"/>
    <w:rsid w:val="00D52ECF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159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7F096-352B-40E4-9DDC-BBBF0BFA7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4280</TotalTime>
  <Pages>8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재성</cp:lastModifiedBy>
  <cp:revision>301</cp:revision>
  <dcterms:created xsi:type="dcterms:W3CDTF">2022-04-07T20:27:00Z</dcterms:created>
  <dcterms:modified xsi:type="dcterms:W3CDTF">2023-07-16T20:59:00Z</dcterms:modified>
</cp:coreProperties>
</file>